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</w:r>
      <w:r w:rsidR="00EF665A">
        <w:rPr>
          <w:b/>
          <w:sz w:val="20"/>
          <w:szCs w:val="20"/>
        </w:rPr>
        <w:tab/>
        <w:t>February 25</w:t>
      </w:r>
      <w:r w:rsidR="0042031C">
        <w:rPr>
          <w:b/>
          <w:sz w:val="20"/>
          <w:szCs w:val="20"/>
        </w:rPr>
        <w:t>, 2014</w:t>
      </w:r>
    </w:p>
    <w:p w:rsidR="00DB2BD7" w:rsidRPr="001642A0" w:rsidRDefault="0042031C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 W Market St. 2</w:t>
      </w:r>
      <w:r w:rsidRPr="0042031C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Floor Conference Room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1:00 pm</w:t>
      </w:r>
    </w:p>
    <w:p w:rsidR="00E76760" w:rsidRPr="006563EB" w:rsidRDefault="0042031C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Indianapolis, Indiana 46204</w:t>
      </w:r>
    </w:p>
    <w:p w:rsidR="00E76760" w:rsidRDefault="00E76760" w:rsidP="00DB2BD7">
      <w:pPr>
        <w:spacing w:after="0"/>
        <w:jc w:val="center"/>
        <w:rPr>
          <w:b/>
        </w:rPr>
      </w:pPr>
    </w:p>
    <w:p w:rsidR="004B386A" w:rsidRDefault="004B386A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4B386A" w:rsidRDefault="004B386A" w:rsidP="007122C9">
      <w:pPr>
        <w:jc w:val="center"/>
        <w:rPr>
          <w:b/>
          <w:u w:val="single"/>
        </w:rPr>
      </w:pP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4B386A" w:rsidP="008A1A6F">
      <w:pPr>
        <w:pStyle w:val="ListParagraph"/>
        <w:spacing w:after="0"/>
        <w:ind w:left="1440"/>
      </w:pPr>
      <w:proofErr w:type="gramStart"/>
      <w:r>
        <w:t>meeting</w:t>
      </w:r>
      <w:proofErr w:type="gramEnd"/>
      <w:r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>
        <w:tab/>
      </w:r>
      <w:r w:rsidR="008A1A6F">
        <w:t>Chairman Mourdock</w:t>
      </w:r>
      <w:r w:rsidR="008A1A6F">
        <w:tab/>
      </w:r>
      <w:r w:rsidR="008A1A6F">
        <w:tab/>
      </w:r>
      <w:r w:rsidR="008A1A6F">
        <w:tab/>
      </w:r>
    </w:p>
    <w:p w:rsidR="005873C7" w:rsidRDefault="002D5BDB" w:rsidP="00E705B5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r w:rsidR="0031260C">
        <w:t>minutes from December</w:t>
      </w:r>
      <w:r w:rsidR="006A0666">
        <w:t xml:space="preserve"> 12</w:t>
      </w:r>
      <w:r w:rsidR="00197D50">
        <w:t>, 2013</w:t>
      </w:r>
      <w:r w:rsidR="00197D50">
        <w:tab/>
      </w:r>
      <w:r w:rsidR="009045C2">
        <w:tab/>
      </w:r>
      <w:r w:rsidR="0031260C">
        <w:tab/>
      </w:r>
      <w:r w:rsidR="007122C9">
        <w:t>Chairman Mourdock</w:t>
      </w:r>
    </w:p>
    <w:p w:rsidR="00067F13" w:rsidRDefault="00067F13" w:rsidP="00067F13">
      <w:pPr>
        <w:spacing w:after="0"/>
      </w:pPr>
    </w:p>
    <w:p w:rsidR="00AB7A09" w:rsidRDefault="00197D50" w:rsidP="00AB7A09">
      <w:pPr>
        <w:pStyle w:val="ListParagraph"/>
        <w:numPr>
          <w:ilvl w:val="0"/>
          <w:numId w:val="1"/>
        </w:numPr>
        <w:spacing w:after="0"/>
      </w:pPr>
      <w:r>
        <w:t>Financial Report</w:t>
      </w:r>
      <w:r w:rsidR="006A0666">
        <w:t xml:space="preserve"> </w:t>
      </w:r>
      <w:r w:rsidR="006A0666"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>
        <w:t>Delvan Roehling</w:t>
      </w:r>
    </w:p>
    <w:p w:rsidR="00AB7A09" w:rsidRDefault="006B21FC" w:rsidP="006B21FC">
      <w:pPr>
        <w:spacing w:after="0"/>
        <w:ind w:left="2160"/>
      </w:pPr>
      <w:r>
        <w:t>Sept. – Dec. 2013</w:t>
      </w:r>
    </w:p>
    <w:p w:rsidR="00460143" w:rsidRDefault="00460143" w:rsidP="00460143">
      <w:pPr>
        <w:spacing w:after="0"/>
        <w:ind w:left="7200"/>
      </w:pPr>
    </w:p>
    <w:p w:rsidR="00616D80" w:rsidRDefault="00460143" w:rsidP="004B386A">
      <w:pPr>
        <w:pStyle w:val="ListParagraph"/>
        <w:numPr>
          <w:ilvl w:val="0"/>
          <w:numId w:val="1"/>
        </w:numPr>
        <w:spacing w:after="0"/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  <w:t>Barry Ritter</w:t>
      </w:r>
      <w:r w:rsidR="00292770">
        <w:tab/>
      </w:r>
      <w:r w:rsidR="00292770">
        <w:tab/>
      </w:r>
      <w:r w:rsidR="00292770">
        <w:tab/>
      </w:r>
      <w:r w:rsidR="00292770">
        <w:tab/>
      </w:r>
    </w:p>
    <w:p w:rsidR="006F2724" w:rsidRDefault="006F2724" w:rsidP="00197D50">
      <w:pPr>
        <w:pStyle w:val="ListParagraph"/>
        <w:ind w:left="7200"/>
      </w:pPr>
    </w:p>
    <w:p w:rsidR="00460143" w:rsidRDefault="0042031C" w:rsidP="0042031C">
      <w:pPr>
        <w:pStyle w:val="ListParagraph"/>
        <w:numPr>
          <w:ilvl w:val="0"/>
          <w:numId w:val="1"/>
        </w:numPr>
      </w:pPr>
      <w:r>
        <w:t>Eligible Expense Discussion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42031C" w:rsidRDefault="0042031C" w:rsidP="0042031C">
      <w:pPr>
        <w:pStyle w:val="ListParagraph"/>
        <w:ind w:left="7200"/>
      </w:pPr>
      <w:r>
        <w:t>Tracy Brown</w:t>
      </w:r>
    </w:p>
    <w:p w:rsidR="00460143" w:rsidRDefault="00460143" w:rsidP="00460143">
      <w:pPr>
        <w:pStyle w:val="ListParagraph"/>
        <w:ind w:left="7200"/>
      </w:pPr>
    </w:p>
    <w:p w:rsidR="00460143" w:rsidRDefault="00460143" w:rsidP="00460143">
      <w:pPr>
        <w:pStyle w:val="ListParagraph"/>
        <w:numPr>
          <w:ilvl w:val="0"/>
          <w:numId w:val="1"/>
        </w:numPr>
      </w:pPr>
      <w:r>
        <w:t>Quarterly Network Report</w:t>
      </w:r>
      <w:r>
        <w:tab/>
      </w:r>
      <w:r>
        <w:tab/>
      </w:r>
      <w:r>
        <w:tab/>
      </w:r>
      <w:r>
        <w:tab/>
      </w:r>
      <w:r>
        <w:tab/>
        <w:t>Mark Grady</w:t>
      </w:r>
    </w:p>
    <w:p w:rsidR="005C057D" w:rsidRDefault="005C057D" w:rsidP="005C057D">
      <w:pPr>
        <w:pStyle w:val="ListParagraph"/>
        <w:ind w:left="1440"/>
      </w:pPr>
    </w:p>
    <w:p w:rsidR="0042031C" w:rsidRDefault="0042031C" w:rsidP="0042031C">
      <w:pPr>
        <w:pStyle w:val="ListParagraph"/>
        <w:numPr>
          <w:ilvl w:val="0"/>
          <w:numId w:val="1"/>
        </w:numPr>
        <w:spacing w:after="0"/>
      </w:pPr>
      <w:r>
        <w:t xml:space="preserve">RFP Project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Barry Ritter</w:t>
      </w:r>
      <w:r>
        <w:tab/>
      </w:r>
    </w:p>
    <w:p w:rsidR="0042031C" w:rsidRDefault="0042031C" w:rsidP="0042031C">
      <w:pPr>
        <w:spacing w:after="0"/>
        <w:ind w:left="7200"/>
      </w:pPr>
      <w:r>
        <w:t>Joel McCamley</w:t>
      </w:r>
    </w:p>
    <w:p w:rsidR="004B386A" w:rsidRDefault="004B386A" w:rsidP="004B386A">
      <w:pPr>
        <w:pStyle w:val="ListParagraph"/>
        <w:numPr>
          <w:ilvl w:val="0"/>
          <w:numId w:val="1"/>
        </w:numPr>
        <w:spacing w:after="0"/>
      </w:pPr>
      <w:r>
        <w:t>Recess into Executive Session</w:t>
      </w:r>
    </w:p>
    <w:p w:rsidR="004B386A" w:rsidRDefault="004B386A" w:rsidP="004B386A">
      <w:pPr>
        <w:spacing w:after="0"/>
        <w:ind w:left="720"/>
      </w:pPr>
    </w:p>
    <w:p w:rsidR="004B386A" w:rsidRDefault="004B386A" w:rsidP="004B386A">
      <w:pPr>
        <w:pStyle w:val="ListParagraph"/>
        <w:numPr>
          <w:ilvl w:val="0"/>
          <w:numId w:val="1"/>
        </w:numPr>
        <w:spacing w:after="0"/>
      </w:pPr>
      <w:r>
        <w:t>Reconvene Public Meeting</w:t>
      </w:r>
      <w:bookmarkStart w:id="0" w:name="_GoBack"/>
      <w:bookmarkEnd w:id="0"/>
    </w:p>
    <w:p w:rsidR="006563EB" w:rsidRDefault="00C73159" w:rsidP="004C48BE">
      <w:pPr>
        <w:pStyle w:val="ListParagraph"/>
        <w:spacing w:after="0"/>
        <w:ind w:left="2160"/>
      </w:pPr>
      <w:r>
        <w:tab/>
      </w: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767788" w:rsidRDefault="002D5BDB" w:rsidP="00767788">
      <w:pPr>
        <w:spacing w:after="0"/>
        <w:rPr>
          <w:b/>
        </w:rPr>
      </w:pPr>
      <w:r>
        <w:rPr>
          <w:b/>
        </w:rPr>
        <w:t>Next Board Meeting will be our Annual Meeting, scheduled for Friday, April 25, 2014 at 9:00 am.</w:t>
      </w:r>
    </w:p>
    <w:p w:rsidR="002D5BDB" w:rsidRPr="002D5BDB" w:rsidRDefault="002D5BDB" w:rsidP="00767788">
      <w:pPr>
        <w:spacing w:after="0"/>
        <w:rPr>
          <w:b/>
        </w:rPr>
      </w:pPr>
      <w:r>
        <w:rPr>
          <w:b/>
        </w:rPr>
        <w:t>The meeting will be held at the Indianapolis Marriott East Conference Center.</w:t>
      </w:r>
    </w:p>
    <w:p w:rsidR="00C9292E" w:rsidRPr="00234E56" w:rsidRDefault="00C9292E" w:rsidP="00510FA6">
      <w:pPr>
        <w:spacing w:after="0"/>
        <w:rPr>
          <w:b/>
        </w:rPr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46F8A"/>
    <w:rsid w:val="001617F0"/>
    <w:rsid w:val="001642A0"/>
    <w:rsid w:val="00197D50"/>
    <w:rsid w:val="001D4D5D"/>
    <w:rsid w:val="00234E56"/>
    <w:rsid w:val="00291B5D"/>
    <w:rsid w:val="00292770"/>
    <w:rsid w:val="002C339C"/>
    <w:rsid w:val="002C4ED5"/>
    <w:rsid w:val="002D5BDB"/>
    <w:rsid w:val="0031260C"/>
    <w:rsid w:val="00313898"/>
    <w:rsid w:val="0035092A"/>
    <w:rsid w:val="003940E3"/>
    <w:rsid w:val="003B0249"/>
    <w:rsid w:val="00401C70"/>
    <w:rsid w:val="0042031C"/>
    <w:rsid w:val="00460143"/>
    <w:rsid w:val="004B386A"/>
    <w:rsid w:val="004C48BE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276EF"/>
    <w:rsid w:val="009372F0"/>
    <w:rsid w:val="00996D54"/>
    <w:rsid w:val="009B38F1"/>
    <w:rsid w:val="009C39EB"/>
    <w:rsid w:val="009C447A"/>
    <w:rsid w:val="009C7C38"/>
    <w:rsid w:val="00A2367F"/>
    <w:rsid w:val="00AB7A09"/>
    <w:rsid w:val="00AE5626"/>
    <w:rsid w:val="00C24CD4"/>
    <w:rsid w:val="00C73159"/>
    <w:rsid w:val="00C9292E"/>
    <w:rsid w:val="00CD27C1"/>
    <w:rsid w:val="00CE704D"/>
    <w:rsid w:val="00CF3C12"/>
    <w:rsid w:val="00D3702C"/>
    <w:rsid w:val="00D475FC"/>
    <w:rsid w:val="00D50738"/>
    <w:rsid w:val="00DB2BD7"/>
    <w:rsid w:val="00DF2AD0"/>
    <w:rsid w:val="00E234E5"/>
    <w:rsid w:val="00E705B5"/>
    <w:rsid w:val="00E76760"/>
    <w:rsid w:val="00E82B0E"/>
    <w:rsid w:val="00EA196C"/>
    <w:rsid w:val="00EF665A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42C7F-4B66-4751-A57F-C5F969113E30}"/>
</file>

<file path=customXml/itemProps2.xml><?xml version="1.0" encoding="utf-8"?>
<ds:datastoreItem xmlns:ds="http://schemas.openxmlformats.org/officeDocument/2006/customXml" ds:itemID="{1DC7401C-319B-452E-B594-49E3F261254E}"/>
</file>

<file path=customXml/itemProps3.xml><?xml version="1.0" encoding="utf-8"?>
<ds:datastoreItem xmlns:ds="http://schemas.openxmlformats.org/officeDocument/2006/customXml" ds:itemID="{E39E2F23-BB12-4E84-9BE5-5173D52D2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2</cp:revision>
  <cp:lastPrinted>2014-02-24T18:32:00Z</cp:lastPrinted>
  <dcterms:created xsi:type="dcterms:W3CDTF">2014-02-24T18:51:00Z</dcterms:created>
  <dcterms:modified xsi:type="dcterms:W3CDTF">2014-02-24T18:51:00Z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